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48" w:rsidRDefault="00170D48" w:rsidP="00170D48">
      <w:pPr>
        <w:pStyle w:val="a8"/>
      </w:pPr>
    </w:p>
    <w:p w:rsidR="00170D48" w:rsidRPr="002E68CD" w:rsidRDefault="00170D48" w:rsidP="00170D48">
      <w:pPr>
        <w:pStyle w:val="ab"/>
        <w:jc w:val="center"/>
        <w:rPr>
          <w:rFonts w:ascii="Arial" w:hAnsi="Arial" w:cs="Arial"/>
          <w:b/>
          <w:sz w:val="24"/>
          <w:szCs w:val="24"/>
        </w:rPr>
      </w:pPr>
      <w:r w:rsidRPr="002E68CD">
        <w:rPr>
          <w:rFonts w:ascii="Arial" w:hAnsi="Arial" w:cs="Arial"/>
          <w:b/>
          <w:sz w:val="24"/>
          <w:szCs w:val="24"/>
        </w:rPr>
        <w:t>П О С Т А Н О В Л Е Н И Е</w:t>
      </w:r>
    </w:p>
    <w:p w:rsidR="00170D48" w:rsidRPr="002E68CD" w:rsidRDefault="00170D48" w:rsidP="002D4E8B">
      <w:pPr>
        <w:pStyle w:val="ab"/>
        <w:jc w:val="center"/>
        <w:rPr>
          <w:rFonts w:ascii="Arial" w:hAnsi="Arial" w:cs="Arial"/>
          <w:b/>
          <w:sz w:val="24"/>
          <w:szCs w:val="24"/>
        </w:rPr>
      </w:pPr>
      <w:r w:rsidRPr="002E68CD">
        <w:rPr>
          <w:rFonts w:ascii="Arial" w:hAnsi="Arial" w:cs="Arial"/>
          <w:b/>
          <w:sz w:val="24"/>
          <w:szCs w:val="24"/>
        </w:rPr>
        <w:t>АДМИНИСТРАЦИИ</w:t>
      </w:r>
      <w:r w:rsidR="002D4E8B" w:rsidRPr="002E68CD">
        <w:rPr>
          <w:rFonts w:ascii="Arial" w:hAnsi="Arial" w:cs="Arial"/>
          <w:b/>
          <w:sz w:val="24"/>
          <w:szCs w:val="24"/>
        </w:rPr>
        <w:t xml:space="preserve"> СОЛДАТСКОГО</w:t>
      </w:r>
      <w:r w:rsidRPr="002E68CD">
        <w:rPr>
          <w:rFonts w:ascii="Arial" w:hAnsi="Arial" w:cs="Arial"/>
          <w:b/>
          <w:sz w:val="24"/>
          <w:szCs w:val="24"/>
        </w:rPr>
        <w:t xml:space="preserve"> СЕЛЬСКОГО ПОСЕЛЕНИЯ</w:t>
      </w:r>
    </w:p>
    <w:p w:rsidR="00170D48" w:rsidRPr="002E68CD" w:rsidRDefault="00170D48" w:rsidP="00170D48">
      <w:pPr>
        <w:pStyle w:val="ab"/>
        <w:jc w:val="center"/>
        <w:rPr>
          <w:rFonts w:ascii="Arial" w:hAnsi="Arial" w:cs="Arial"/>
          <w:b/>
          <w:sz w:val="24"/>
          <w:szCs w:val="24"/>
        </w:rPr>
      </w:pPr>
      <w:r w:rsidRPr="002E68CD">
        <w:rPr>
          <w:rFonts w:ascii="Arial" w:hAnsi="Arial" w:cs="Arial"/>
          <w:b/>
          <w:sz w:val="24"/>
          <w:szCs w:val="24"/>
        </w:rPr>
        <w:t>РАКИТЯНСК</w:t>
      </w:r>
      <w:r w:rsidR="002D4E8B" w:rsidRPr="002E68CD">
        <w:rPr>
          <w:rFonts w:ascii="Arial" w:hAnsi="Arial" w:cs="Arial"/>
          <w:b/>
          <w:sz w:val="24"/>
          <w:szCs w:val="24"/>
        </w:rPr>
        <w:t>ОГО</w:t>
      </w:r>
      <w:r w:rsidRPr="002E68CD">
        <w:rPr>
          <w:rFonts w:ascii="Arial" w:hAnsi="Arial" w:cs="Arial"/>
          <w:b/>
          <w:sz w:val="24"/>
          <w:szCs w:val="24"/>
        </w:rPr>
        <w:t xml:space="preserve"> РАЙОН</w:t>
      </w:r>
      <w:r w:rsidR="002D4E8B" w:rsidRPr="002E68CD">
        <w:rPr>
          <w:rFonts w:ascii="Arial" w:hAnsi="Arial" w:cs="Arial"/>
          <w:b/>
          <w:sz w:val="24"/>
          <w:szCs w:val="24"/>
        </w:rPr>
        <w:t>А</w:t>
      </w:r>
      <w:r w:rsidRPr="002E68CD">
        <w:rPr>
          <w:rFonts w:ascii="Arial" w:hAnsi="Arial" w:cs="Arial"/>
          <w:b/>
          <w:sz w:val="24"/>
          <w:szCs w:val="24"/>
        </w:rPr>
        <w:t xml:space="preserve"> БЕЛГОРОДСКОЙ ОБЛАСТИ</w:t>
      </w:r>
    </w:p>
    <w:p w:rsidR="00170D48" w:rsidRPr="002E68CD" w:rsidRDefault="002D4E8B" w:rsidP="00CA11FA">
      <w:pPr>
        <w:spacing w:after="0" w:line="264" w:lineRule="auto"/>
        <w:jc w:val="center"/>
        <w:rPr>
          <w:rFonts w:ascii="Arial" w:hAnsi="Arial" w:cs="Arial"/>
          <w:sz w:val="24"/>
          <w:szCs w:val="24"/>
        </w:rPr>
      </w:pPr>
      <w:r w:rsidRPr="002E68CD">
        <w:rPr>
          <w:rFonts w:ascii="Arial" w:hAnsi="Arial" w:cs="Arial"/>
          <w:sz w:val="24"/>
          <w:szCs w:val="24"/>
        </w:rPr>
        <w:t>Солдатское</w:t>
      </w:r>
    </w:p>
    <w:p w:rsidR="00CA11FA" w:rsidRPr="002E68CD" w:rsidRDefault="00CA11FA" w:rsidP="00CA11FA">
      <w:pPr>
        <w:spacing w:after="0" w:line="264" w:lineRule="auto"/>
        <w:jc w:val="center"/>
        <w:rPr>
          <w:rFonts w:ascii="Arial" w:hAnsi="Arial" w:cs="Arial"/>
          <w:sz w:val="24"/>
          <w:szCs w:val="24"/>
        </w:rPr>
      </w:pPr>
    </w:p>
    <w:p w:rsidR="00024464" w:rsidRPr="002E68CD" w:rsidRDefault="00170D48" w:rsidP="004D2855">
      <w:pPr>
        <w:spacing w:after="0"/>
        <w:rPr>
          <w:rFonts w:ascii="Arial" w:hAnsi="Arial" w:cs="Arial"/>
          <w:sz w:val="24"/>
          <w:szCs w:val="24"/>
        </w:rPr>
      </w:pPr>
      <w:r w:rsidRPr="002E68CD">
        <w:rPr>
          <w:rFonts w:ascii="Arial" w:hAnsi="Arial" w:cs="Arial"/>
          <w:sz w:val="24"/>
          <w:szCs w:val="24"/>
        </w:rPr>
        <w:t>«</w:t>
      </w:r>
      <w:r w:rsidR="004D2855" w:rsidRPr="002E68CD">
        <w:rPr>
          <w:rFonts w:ascii="Arial" w:hAnsi="Arial" w:cs="Arial"/>
          <w:sz w:val="24"/>
          <w:szCs w:val="24"/>
        </w:rPr>
        <w:t>21</w:t>
      </w:r>
      <w:r w:rsidRPr="002E68CD">
        <w:rPr>
          <w:rFonts w:ascii="Arial" w:hAnsi="Arial" w:cs="Arial"/>
          <w:sz w:val="24"/>
          <w:szCs w:val="24"/>
        </w:rPr>
        <w:t xml:space="preserve">» </w:t>
      </w:r>
      <w:r w:rsidR="004D2855" w:rsidRPr="002E68CD">
        <w:rPr>
          <w:rFonts w:ascii="Arial" w:hAnsi="Arial" w:cs="Arial"/>
          <w:sz w:val="24"/>
          <w:szCs w:val="24"/>
        </w:rPr>
        <w:t>декабря</w:t>
      </w:r>
      <w:r w:rsidR="007E4FFD" w:rsidRPr="002E68CD">
        <w:rPr>
          <w:rFonts w:ascii="Arial" w:hAnsi="Arial" w:cs="Arial"/>
          <w:sz w:val="24"/>
          <w:szCs w:val="24"/>
        </w:rPr>
        <w:t xml:space="preserve"> 2021 года</w:t>
      </w:r>
      <w:r w:rsidRPr="002E68CD">
        <w:rPr>
          <w:rFonts w:ascii="Arial" w:hAnsi="Arial" w:cs="Arial"/>
          <w:sz w:val="24"/>
          <w:szCs w:val="24"/>
        </w:rPr>
        <w:t xml:space="preserve">          </w:t>
      </w:r>
      <w:r w:rsidR="007E4FFD" w:rsidRPr="002E68CD">
        <w:rPr>
          <w:rFonts w:ascii="Arial" w:hAnsi="Arial" w:cs="Arial"/>
          <w:sz w:val="24"/>
          <w:szCs w:val="24"/>
        </w:rPr>
        <w:t xml:space="preserve">    </w:t>
      </w:r>
      <w:r w:rsidRPr="002E68CD">
        <w:rPr>
          <w:rFonts w:ascii="Arial" w:hAnsi="Arial" w:cs="Arial"/>
          <w:sz w:val="24"/>
          <w:szCs w:val="24"/>
        </w:rPr>
        <w:t xml:space="preserve">                                                            </w:t>
      </w:r>
      <w:r w:rsidR="007E4FFD" w:rsidRPr="002E68CD">
        <w:rPr>
          <w:rFonts w:ascii="Arial" w:hAnsi="Arial" w:cs="Arial"/>
          <w:sz w:val="24"/>
          <w:szCs w:val="24"/>
        </w:rPr>
        <w:t xml:space="preserve">     </w:t>
      </w:r>
      <w:r w:rsidR="005A7B07" w:rsidRPr="002E68CD">
        <w:rPr>
          <w:rFonts w:ascii="Arial" w:hAnsi="Arial" w:cs="Arial"/>
          <w:sz w:val="24"/>
          <w:szCs w:val="24"/>
        </w:rPr>
        <w:t xml:space="preserve"> </w:t>
      </w:r>
      <w:r w:rsidR="004D2855" w:rsidRPr="002E68CD">
        <w:rPr>
          <w:rFonts w:ascii="Arial" w:hAnsi="Arial" w:cs="Arial"/>
          <w:sz w:val="24"/>
          <w:szCs w:val="24"/>
        </w:rPr>
        <w:t xml:space="preserve">     </w:t>
      </w:r>
      <w:r w:rsidR="007E4FFD" w:rsidRPr="002E68CD">
        <w:rPr>
          <w:rFonts w:ascii="Arial" w:hAnsi="Arial" w:cs="Arial"/>
          <w:sz w:val="24"/>
          <w:szCs w:val="24"/>
        </w:rPr>
        <w:t>№</w:t>
      </w:r>
      <w:r w:rsidR="004D2855" w:rsidRPr="002E68CD">
        <w:rPr>
          <w:rFonts w:ascii="Arial" w:hAnsi="Arial" w:cs="Arial"/>
          <w:sz w:val="24"/>
          <w:szCs w:val="24"/>
        </w:rPr>
        <w:t xml:space="preserve"> 29</w:t>
      </w:r>
    </w:p>
    <w:p w:rsidR="004D2855" w:rsidRPr="002E68CD" w:rsidRDefault="004D2855" w:rsidP="004D2855">
      <w:pPr>
        <w:spacing w:after="0"/>
        <w:rPr>
          <w:rFonts w:ascii="Arial" w:hAnsi="Arial" w:cs="Arial"/>
          <w:sz w:val="24"/>
          <w:szCs w:val="24"/>
        </w:rPr>
      </w:pPr>
    </w:p>
    <w:p w:rsidR="005A7B07" w:rsidRPr="002E68CD" w:rsidRDefault="005A7B07" w:rsidP="00CA11FA">
      <w:pPr>
        <w:spacing w:after="0" w:line="240" w:lineRule="auto"/>
        <w:rPr>
          <w:rFonts w:ascii="Arial" w:hAnsi="Arial" w:cs="Arial"/>
          <w:sz w:val="24"/>
          <w:szCs w:val="24"/>
        </w:rPr>
      </w:pPr>
    </w:p>
    <w:p w:rsidR="005A7B07" w:rsidRPr="002E68CD" w:rsidRDefault="005A7B07" w:rsidP="00CA11FA">
      <w:pPr>
        <w:spacing w:after="0" w:line="240" w:lineRule="auto"/>
        <w:rPr>
          <w:rFonts w:ascii="Arial" w:hAnsi="Arial" w:cs="Arial"/>
          <w:sz w:val="24"/>
          <w:szCs w:val="24"/>
        </w:rPr>
      </w:pPr>
    </w:p>
    <w:p w:rsidR="00CA11FA" w:rsidRPr="002E68CD" w:rsidRDefault="00170D48" w:rsidP="00CA11FA">
      <w:pPr>
        <w:pStyle w:val="ab"/>
        <w:jc w:val="both"/>
        <w:rPr>
          <w:rFonts w:ascii="Arial" w:hAnsi="Arial" w:cs="Arial"/>
          <w:b/>
          <w:iCs/>
          <w:sz w:val="24"/>
          <w:szCs w:val="24"/>
        </w:rPr>
      </w:pPr>
      <w:r w:rsidRPr="002E68CD">
        <w:rPr>
          <w:rFonts w:ascii="Arial" w:hAnsi="Arial" w:cs="Arial"/>
          <w:b/>
          <w:iCs/>
          <w:sz w:val="24"/>
          <w:szCs w:val="24"/>
        </w:rPr>
        <w:t>О</w:t>
      </w:r>
      <w:r w:rsidR="00CA11FA" w:rsidRPr="002E68CD">
        <w:rPr>
          <w:rFonts w:ascii="Arial" w:hAnsi="Arial" w:cs="Arial"/>
          <w:b/>
          <w:iCs/>
          <w:sz w:val="24"/>
          <w:szCs w:val="24"/>
        </w:rPr>
        <w:t xml:space="preserve"> внесении изменений в постановление </w:t>
      </w:r>
    </w:p>
    <w:p w:rsidR="00CA11FA" w:rsidRPr="002E68CD" w:rsidRDefault="00CA11FA" w:rsidP="00CA11FA">
      <w:pPr>
        <w:pStyle w:val="ab"/>
        <w:jc w:val="both"/>
        <w:rPr>
          <w:rFonts w:ascii="Arial" w:hAnsi="Arial" w:cs="Arial"/>
          <w:b/>
          <w:iCs/>
          <w:sz w:val="24"/>
          <w:szCs w:val="24"/>
        </w:rPr>
      </w:pPr>
      <w:r w:rsidRPr="002E68CD">
        <w:rPr>
          <w:rFonts w:ascii="Arial" w:hAnsi="Arial" w:cs="Arial"/>
          <w:b/>
          <w:iCs/>
          <w:sz w:val="24"/>
          <w:szCs w:val="24"/>
        </w:rPr>
        <w:t xml:space="preserve">администрации </w:t>
      </w:r>
      <w:r w:rsidR="005A7B07" w:rsidRPr="002E68CD">
        <w:rPr>
          <w:rFonts w:ascii="Arial" w:hAnsi="Arial" w:cs="Arial"/>
          <w:b/>
          <w:iCs/>
          <w:sz w:val="24"/>
          <w:szCs w:val="24"/>
        </w:rPr>
        <w:t>Солдатского</w:t>
      </w:r>
      <w:r w:rsidRPr="002E68CD">
        <w:rPr>
          <w:rFonts w:ascii="Arial" w:hAnsi="Arial" w:cs="Arial"/>
          <w:b/>
          <w:iCs/>
          <w:sz w:val="24"/>
          <w:szCs w:val="24"/>
        </w:rPr>
        <w:t xml:space="preserve"> сельского </w:t>
      </w:r>
    </w:p>
    <w:p w:rsidR="00CA11FA" w:rsidRPr="002E68CD" w:rsidRDefault="00CA11FA" w:rsidP="00CA11FA">
      <w:pPr>
        <w:pStyle w:val="ab"/>
        <w:jc w:val="both"/>
        <w:rPr>
          <w:rFonts w:ascii="Arial" w:hAnsi="Arial" w:cs="Arial"/>
          <w:b/>
          <w:iCs/>
          <w:sz w:val="24"/>
          <w:szCs w:val="24"/>
        </w:rPr>
      </w:pPr>
      <w:r w:rsidRPr="002E68CD">
        <w:rPr>
          <w:rFonts w:ascii="Arial" w:hAnsi="Arial" w:cs="Arial"/>
          <w:b/>
          <w:iCs/>
          <w:sz w:val="24"/>
          <w:szCs w:val="24"/>
        </w:rPr>
        <w:t xml:space="preserve">поселения от </w:t>
      </w:r>
      <w:r w:rsidR="002D4E8B" w:rsidRPr="002E68CD">
        <w:rPr>
          <w:rFonts w:ascii="Arial" w:hAnsi="Arial" w:cs="Arial"/>
          <w:b/>
          <w:iCs/>
          <w:sz w:val="24"/>
          <w:szCs w:val="24"/>
        </w:rPr>
        <w:t>27</w:t>
      </w:r>
      <w:r w:rsidRPr="002E68CD">
        <w:rPr>
          <w:rFonts w:ascii="Arial" w:hAnsi="Arial" w:cs="Arial"/>
          <w:b/>
          <w:iCs/>
          <w:sz w:val="24"/>
          <w:szCs w:val="24"/>
        </w:rPr>
        <w:t>.08.2021 года №</w:t>
      </w:r>
      <w:r w:rsidR="002D4E8B" w:rsidRPr="002E68CD">
        <w:rPr>
          <w:rFonts w:ascii="Arial" w:hAnsi="Arial" w:cs="Arial"/>
          <w:b/>
          <w:iCs/>
          <w:sz w:val="24"/>
          <w:szCs w:val="24"/>
        </w:rPr>
        <w:t xml:space="preserve"> 20</w:t>
      </w:r>
    </w:p>
    <w:p w:rsidR="00CA11FA" w:rsidRPr="002E68CD" w:rsidRDefault="00CA11FA" w:rsidP="00CA11FA">
      <w:pPr>
        <w:shd w:val="clear" w:color="auto" w:fill="FFFFFF"/>
        <w:tabs>
          <w:tab w:val="left" w:pos="0"/>
          <w:tab w:val="left" w:pos="9923"/>
        </w:tabs>
        <w:spacing w:after="0"/>
        <w:ind w:right="5386"/>
        <w:jc w:val="both"/>
        <w:rPr>
          <w:rFonts w:ascii="Arial" w:hAnsi="Arial" w:cs="Arial"/>
          <w:sz w:val="24"/>
          <w:szCs w:val="24"/>
        </w:rPr>
      </w:pPr>
    </w:p>
    <w:p w:rsidR="005A7B07" w:rsidRPr="002E68CD" w:rsidRDefault="005A7B07" w:rsidP="00CA11FA">
      <w:pPr>
        <w:shd w:val="clear" w:color="auto" w:fill="FFFFFF"/>
        <w:tabs>
          <w:tab w:val="left" w:pos="0"/>
          <w:tab w:val="left" w:pos="9923"/>
        </w:tabs>
        <w:spacing w:after="0"/>
        <w:ind w:right="5386"/>
        <w:jc w:val="both"/>
        <w:rPr>
          <w:rFonts w:ascii="Arial" w:hAnsi="Arial" w:cs="Arial"/>
          <w:sz w:val="24"/>
          <w:szCs w:val="24"/>
        </w:rPr>
      </w:pPr>
    </w:p>
    <w:p w:rsidR="005A7B07" w:rsidRPr="002E68CD" w:rsidRDefault="005A7B07" w:rsidP="00CA11FA">
      <w:pPr>
        <w:shd w:val="clear" w:color="auto" w:fill="FFFFFF"/>
        <w:tabs>
          <w:tab w:val="left" w:pos="0"/>
          <w:tab w:val="left" w:pos="9923"/>
        </w:tabs>
        <w:spacing w:after="0"/>
        <w:ind w:right="5386"/>
        <w:jc w:val="both"/>
        <w:rPr>
          <w:rFonts w:ascii="Arial" w:hAnsi="Arial" w:cs="Arial"/>
          <w:sz w:val="24"/>
          <w:szCs w:val="24"/>
        </w:rPr>
      </w:pPr>
    </w:p>
    <w:p w:rsidR="00CA11FA" w:rsidRPr="002E68CD" w:rsidRDefault="00CA11FA" w:rsidP="00CA11FA">
      <w:pPr>
        <w:widowControl w:val="0"/>
        <w:tabs>
          <w:tab w:val="left" w:pos="-1276"/>
        </w:tabs>
        <w:spacing w:after="0" w:line="240" w:lineRule="auto"/>
        <w:ind w:firstLine="709"/>
        <w:jc w:val="both"/>
        <w:rPr>
          <w:rFonts w:ascii="Arial" w:hAnsi="Arial" w:cs="Arial"/>
          <w:sz w:val="24"/>
          <w:szCs w:val="24"/>
        </w:rPr>
      </w:pPr>
      <w:r w:rsidRPr="002E68CD">
        <w:rPr>
          <w:rFonts w:ascii="Arial" w:hAnsi="Arial" w:cs="Arial"/>
          <w:sz w:val="24"/>
          <w:szCs w:val="24"/>
        </w:rPr>
        <w:t>В соответствии с Федеральными законами от 06.10.2003 года №131-ФЗ «Об общих принципах организации местного самоуправления в Российской Федерации», от 27.07.2010 года №</w:t>
      </w:r>
      <w:r w:rsidR="005A7B07" w:rsidRPr="002E68CD">
        <w:rPr>
          <w:rFonts w:ascii="Arial" w:hAnsi="Arial" w:cs="Arial"/>
          <w:sz w:val="24"/>
          <w:szCs w:val="24"/>
        </w:rPr>
        <w:t xml:space="preserve"> </w:t>
      </w:r>
      <w:r w:rsidRPr="002E68CD">
        <w:rPr>
          <w:rFonts w:ascii="Arial" w:hAnsi="Arial" w:cs="Arial"/>
          <w:sz w:val="24"/>
          <w:szCs w:val="24"/>
        </w:rPr>
        <w:t xml:space="preserve">210-ФЗ «Об организации предоставления государственных и муниципальных услуг»,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 администрация </w:t>
      </w:r>
      <w:r w:rsidR="005A7B07" w:rsidRPr="002E68CD">
        <w:rPr>
          <w:rFonts w:ascii="Arial" w:hAnsi="Arial" w:cs="Arial"/>
          <w:sz w:val="24"/>
          <w:szCs w:val="24"/>
        </w:rPr>
        <w:t>Солдатского</w:t>
      </w:r>
      <w:r w:rsidRPr="002E68CD">
        <w:rPr>
          <w:rFonts w:ascii="Arial" w:hAnsi="Arial" w:cs="Arial"/>
          <w:sz w:val="24"/>
          <w:szCs w:val="24"/>
        </w:rPr>
        <w:t xml:space="preserve"> сельского поселения </w:t>
      </w:r>
      <w:r w:rsidR="00DA6FE6">
        <w:rPr>
          <w:rFonts w:ascii="Arial" w:hAnsi="Arial" w:cs="Arial"/>
          <w:sz w:val="24"/>
          <w:szCs w:val="24"/>
        </w:rPr>
        <w:t xml:space="preserve">                                </w:t>
      </w:r>
      <w:r w:rsidRPr="002E68CD">
        <w:rPr>
          <w:rFonts w:ascii="Arial" w:hAnsi="Arial" w:cs="Arial"/>
          <w:b/>
          <w:sz w:val="24"/>
          <w:szCs w:val="24"/>
        </w:rPr>
        <w:t>п о с т а н о в л я е т:</w:t>
      </w:r>
    </w:p>
    <w:p w:rsidR="00CA11FA" w:rsidRPr="002E68CD" w:rsidRDefault="00CA11FA" w:rsidP="00CA11FA">
      <w:pPr>
        <w:pStyle w:val="ConsPlusNormal"/>
        <w:ind w:firstLine="567"/>
        <w:jc w:val="both"/>
        <w:rPr>
          <w:color w:val="000000"/>
          <w:sz w:val="24"/>
          <w:szCs w:val="24"/>
        </w:rPr>
      </w:pPr>
      <w:r w:rsidRPr="002E68CD">
        <w:rPr>
          <w:sz w:val="24"/>
          <w:szCs w:val="24"/>
        </w:rPr>
        <w:tab/>
        <w:t>1. Внести в административный регламент</w:t>
      </w:r>
      <w:r w:rsidRPr="002E68CD">
        <w:rPr>
          <w:rFonts w:eastAsia="Calibri"/>
          <w:sz w:val="24"/>
          <w:szCs w:val="24"/>
        </w:rPr>
        <w:t xml:space="preserve"> по предоставлению муниципальной услуги - предоставление администрацией</w:t>
      </w:r>
      <w:r w:rsidRPr="002E68CD">
        <w:rPr>
          <w:sz w:val="24"/>
          <w:szCs w:val="24"/>
        </w:rPr>
        <w:t xml:space="preserve"> </w:t>
      </w:r>
      <w:r w:rsidR="005A7B07" w:rsidRPr="002E68CD">
        <w:rPr>
          <w:rFonts w:eastAsia="Calibri"/>
          <w:sz w:val="24"/>
          <w:szCs w:val="24"/>
        </w:rPr>
        <w:t>Солдатского</w:t>
      </w:r>
      <w:r w:rsidRPr="002E68CD">
        <w:rPr>
          <w:rFonts w:eastAsia="Calibri"/>
          <w:sz w:val="24"/>
          <w:szCs w:val="24"/>
        </w:rPr>
        <w:t xml:space="preserve"> сельского поселения сведений об объектах учета, содержащихся</w:t>
      </w:r>
      <w:r w:rsidRPr="002E68CD">
        <w:rPr>
          <w:sz w:val="24"/>
          <w:szCs w:val="24"/>
        </w:rPr>
        <w:t xml:space="preserve"> </w:t>
      </w:r>
      <w:r w:rsidRPr="002E68CD">
        <w:rPr>
          <w:rFonts w:eastAsia="Calibri"/>
          <w:sz w:val="24"/>
          <w:szCs w:val="24"/>
        </w:rPr>
        <w:t xml:space="preserve">в реестре муниципального имущества </w:t>
      </w:r>
      <w:r w:rsidR="005A7B07" w:rsidRPr="002E68CD">
        <w:rPr>
          <w:rFonts w:eastAsia="Calibri"/>
          <w:sz w:val="24"/>
          <w:szCs w:val="24"/>
        </w:rPr>
        <w:t>Солдатского</w:t>
      </w:r>
      <w:r w:rsidRPr="002E68CD">
        <w:rPr>
          <w:rFonts w:eastAsia="Calibri"/>
          <w:sz w:val="24"/>
          <w:szCs w:val="24"/>
        </w:rPr>
        <w:t xml:space="preserve"> сельского поселения</w:t>
      </w:r>
      <w:r w:rsidRPr="002E68CD">
        <w:rPr>
          <w:sz w:val="24"/>
          <w:szCs w:val="24"/>
        </w:rPr>
        <w:t xml:space="preserve">, утвержденный </w:t>
      </w:r>
      <w:r w:rsidRPr="002E68CD">
        <w:rPr>
          <w:color w:val="000000"/>
          <w:sz w:val="24"/>
          <w:szCs w:val="24"/>
        </w:rPr>
        <w:t xml:space="preserve">постановлением администрации </w:t>
      </w:r>
      <w:r w:rsidR="005A7B07" w:rsidRPr="002E68CD">
        <w:rPr>
          <w:color w:val="000000"/>
          <w:sz w:val="24"/>
          <w:szCs w:val="24"/>
        </w:rPr>
        <w:t>Солдатского</w:t>
      </w:r>
      <w:r w:rsidRPr="002E68CD">
        <w:rPr>
          <w:rFonts w:eastAsia="Calibri"/>
          <w:sz w:val="24"/>
          <w:szCs w:val="24"/>
        </w:rPr>
        <w:t xml:space="preserve"> сельского поселения</w:t>
      </w:r>
      <w:r w:rsidRPr="002E68CD">
        <w:rPr>
          <w:color w:val="000000"/>
          <w:sz w:val="24"/>
          <w:szCs w:val="24"/>
        </w:rPr>
        <w:t xml:space="preserve"> </w:t>
      </w:r>
      <w:r w:rsidR="005A7B07" w:rsidRPr="002E68CD">
        <w:rPr>
          <w:color w:val="000000"/>
          <w:sz w:val="24"/>
          <w:szCs w:val="24"/>
        </w:rPr>
        <w:t>27</w:t>
      </w:r>
      <w:r w:rsidRPr="002E68CD">
        <w:rPr>
          <w:color w:val="000000"/>
          <w:sz w:val="24"/>
          <w:szCs w:val="24"/>
        </w:rPr>
        <w:t>.08.2021 года №</w:t>
      </w:r>
      <w:r w:rsidR="005A7B07" w:rsidRPr="002E68CD">
        <w:rPr>
          <w:color w:val="000000"/>
          <w:sz w:val="24"/>
          <w:szCs w:val="24"/>
        </w:rPr>
        <w:t xml:space="preserve"> 20</w:t>
      </w:r>
      <w:r w:rsidRPr="002E68CD">
        <w:rPr>
          <w:color w:val="000000"/>
          <w:sz w:val="24"/>
          <w:szCs w:val="24"/>
        </w:rPr>
        <w:t xml:space="preserve"> следующие изменения:</w:t>
      </w:r>
    </w:p>
    <w:p w:rsidR="00CA11FA" w:rsidRPr="002E68CD" w:rsidRDefault="00CA11FA" w:rsidP="00CA11FA">
      <w:pPr>
        <w:widowControl w:val="0"/>
        <w:autoSpaceDE w:val="0"/>
        <w:autoSpaceDN w:val="0"/>
        <w:adjustRightInd w:val="0"/>
        <w:spacing w:after="0" w:line="240" w:lineRule="auto"/>
        <w:ind w:firstLine="709"/>
        <w:jc w:val="both"/>
        <w:rPr>
          <w:rFonts w:ascii="Arial" w:hAnsi="Arial" w:cs="Arial"/>
          <w:color w:val="000000"/>
          <w:sz w:val="24"/>
          <w:szCs w:val="24"/>
        </w:rPr>
      </w:pPr>
      <w:r w:rsidRPr="002E68CD">
        <w:rPr>
          <w:rFonts w:ascii="Arial" w:hAnsi="Arial" w:cs="Arial"/>
          <w:color w:val="000000"/>
          <w:sz w:val="24"/>
          <w:szCs w:val="24"/>
        </w:rPr>
        <w:t>- подпункт 2.6.3 пункта 2.6 раздела 2 изложить в следующей редакции:</w:t>
      </w:r>
    </w:p>
    <w:p w:rsidR="00CA11FA" w:rsidRPr="002E68CD" w:rsidRDefault="00CA11FA" w:rsidP="00CA11FA">
      <w:pPr>
        <w:widowControl w:val="0"/>
        <w:autoSpaceDE w:val="0"/>
        <w:autoSpaceDN w:val="0"/>
        <w:adjustRightInd w:val="0"/>
        <w:spacing w:after="0" w:line="240" w:lineRule="auto"/>
        <w:ind w:firstLine="708"/>
        <w:jc w:val="both"/>
        <w:rPr>
          <w:rFonts w:ascii="Arial" w:hAnsi="Arial" w:cs="Arial"/>
          <w:color w:val="000000"/>
          <w:sz w:val="24"/>
          <w:szCs w:val="24"/>
        </w:rPr>
      </w:pPr>
      <w:r w:rsidRPr="002E68CD">
        <w:rPr>
          <w:rFonts w:ascii="Arial" w:hAnsi="Arial" w:cs="Arial"/>
          <w:color w:val="000000"/>
          <w:sz w:val="24"/>
          <w:szCs w:val="24"/>
        </w:rPr>
        <w:t>«При предоставлении услуги администрация сельского поселения не вправе требовать от заявителя:</w:t>
      </w:r>
    </w:p>
    <w:p w:rsidR="00CA11FA" w:rsidRPr="002E68CD" w:rsidRDefault="00CA11FA" w:rsidP="00CA11FA">
      <w:pPr>
        <w:spacing w:after="0" w:line="240" w:lineRule="auto"/>
        <w:ind w:firstLine="708"/>
        <w:jc w:val="both"/>
        <w:rPr>
          <w:rFonts w:ascii="Arial" w:hAnsi="Arial" w:cs="Arial"/>
          <w:color w:val="000000"/>
          <w:sz w:val="24"/>
          <w:szCs w:val="24"/>
        </w:rPr>
      </w:pPr>
      <w:r w:rsidRPr="002E68CD">
        <w:rPr>
          <w:rFonts w:ascii="Arial"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A11FA" w:rsidRPr="002E68CD" w:rsidRDefault="00CA11FA" w:rsidP="00CA11FA">
      <w:pPr>
        <w:spacing w:after="0" w:line="240" w:lineRule="auto"/>
        <w:ind w:firstLine="708"/>
        <w:jc w:val="both"/>
        <w:rPr>
          <w:rFonts w:ascii="Arial" w:hAnsi="Arial" w:cs="Arial"/>
          <w:color w:val="000000"/>
          <w:sz w:val="24"/>
          <w:szCs w:val="24"/>
        </w:rPr>
      </w:pPr>
      <w:r w:rsidRPr="002E68CD">
        <w:rPr>
          <w:rFonts w:ascii="Arial" w:hAnsi="Arial" w:cs="Arial"/>
          <w:color w:val="000000"/>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2E68CD">
          <w:rPr>
            <w:rFonts w:ascii="Arial" w:hAnsi="Arial" w:cs="Arial"/>
            <w:color w:val="000000"/>
            <w:sz w:val="24"/>
            <w:szCs w:val="24"/>
          </w:rPr>
          <w:t>частью 1 статьи 1</w:t>
        </w:r>
      </w:hyperlink>
      <w:r w:rsidRPr="002E68CD">
        <w:rPr>
          <w:rFonts w:ascii="Arial" w:hAnsi="Arial" w:cs="Arial"/>
          <w:color w:val="000000"/>
          <w:sz w:val="24"/>
          <w:szCs w:val="24"/>
        </w:rPr>
        <w:t>  Федерального закона № 210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9" w:history="1">
        <w:r w:rsidRPr="002E68CD">
          <w:rPr>
            <w:rFonts w:ascii="Arial" w:hAnsi="Arial" w:cs="Arial"/>
            <w:color w:val="000000"/>
            <w:sz w:val="24"/>
            <w:szCs w:val="24"/>
          </w:rPr>
          <w:t>актами</w:t>
        </w:r>
      </w:hyperlink>
      <w:r w:rsidRPr="002E68CD">
        <w:rPr>
          <w:rFonts w:ascii="Arial" w:hAnsi="Arial" w:cs="Arial"/>
          <w:color w:val="000000"/>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2E68CD">
          <w:rPr>
            <w:rFonts w:ascii="Arial" w:hAnsi="Arial" w:cs="Arial"/>
            <w:color w:val="000000"/>
            <w:sz w:val="24"/>
            <w:szCs w:val="24"/>
          </w:rPr>
          <w:t>частью 6</w:t>
        </w:r>
      </w:hyperlink>
      <w:r w:rsidRPr="002E68CD">
        <w:rPr>
          <w:rFonts w:ascii="Arial" w:hAnsi="Arial" w:cs="Arial"/>
          <w:color w:val="000000"/>
          <w:sz w:val="24"/>
          <w:szCs w:val="24"/>
        </w:rPr>
        <w:t> ст. 7  Федерального закона № 210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11FA" w:rsidRPr="002E68CD" w:rsidRDefault="00CA11FA" w:rsidP="00CA11FA">
      <w:pPr>
        <w:spacing w:after="0" w:line="240" w:lineRule="auto"/>
        <w:ind w:firstLine="708"/>
        <w:jc w:val="both"/>
        <w:rPr>
          <w:rFonts w:ascii="Arial" w:hAnsi="Arial" w:cs="Arial"/>
          <w:color w:val="000000"/>
          <w:sz w:val="24"/>
          <w:szCs w:val="24"/>
        </w:rPr>
      </w:pPr>
      <w:r w:rsidRPr="002E68CD">
        <w:rPr>
          <w:rFonts w:ascii="Arial" w:hAnsi="Arial" w:cs="Arial"/>
          <w:color w:val="000000"/>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2E68CD">
        <w:rPr>
          <w:rFonts w:ascii="Arial" w:hAnsi="Arial" w:cs="Arial"/>
          <w:color w:val="000000"/>
          <w:sz w:val="24"/>
          <w:szCs w:val="24"/>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2E68CD">
          <w:rPr>
            <w:rFonts w:ascii="Arial" w:hAnsi="Arial" w:cs="Arial"/>
            <w:color w:val="000000"/>
            <w:sz w:val="24"/>
            <w:szCs w:val="24"/>
          </w:rPr>
          <w:t>части 1 статьи 9</w:t>
        </w:r>
      </w:hyperlink>
      <w:r w:rsidRPr="002E68CD">
        <w:rPr>
          <w:rFonts w:ascii="Arial" w:hAnsi="Arial" w:cs="Arial"/>
          <w:color w:val="000000"/>
          <w:sz w:val="24"/>
          <w:szCs w:val="24"/>
        </w:rPr>
        <w:t xml:space="preserve"> Федерального закона № 210 «Об организации предоставления государственных и муниципальных услуг»;</w:t>
      </w:r>
    </w:p>
    <w:p w:rsidR="00CA11FA" w:rsidRPr="002E68CD" w:rsidRDefault="00CA11FA" w:rsidP="00CA11FA">
      <w:pPr>
        <w:spacing w:after="0" w:line="240" w:lineRule="auto"/>
        <w:ind w:firstLine="708"/>
        <w:jc w:val="both"/>
        <w:rPr>
          <w:rFonts w:ascii="Arial" w:hAnsi="Arial" w:cs="Arial"/>
          <w:color w:val="000000"/>
          <w:sz w:val="24"/>
          <w:szCs w:val="24"/>
        </w:rPr>
      </w:pPr>
      <w:r w:rsidRPr="002E68CD">
        <w:rPr>
          <w:rFonts w:ascii="Arial" w:hAnsi="Arial" w:cs="Arial"/>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11FA" w:rsidRPr="002E68CD" w:rsidRDefault="00CA11FA" w:rsidP="00CA11FA">
      <w:pPr>
        <w:spacing w:after="0" w:line="240" w:lineRule="auto"/>
        <w:ind w:firstLine="708"/>
        <w:jc w:val="both"/>
        <w:rPr>
          <w:rFonts w:ascii="Arial" w:hAnsi="Arial" w:cs="Arial"/>
          <w:color w:val="000000"/>
          <w:sz w:val="24"/>
          <w:szCs w:val="24"/>
        </w:rPr>
      </w:pPr>
      <w:r w:rsidRPr="002E68CD">
        <w:rPr>
          <w:rFonts w:ascii="Arial" w:hAnsi="Arial" w:cs="Arial"/>
          <w:color w:val="000000"/>
          <w:sz w:val="24"/>
          <w:szCs w:val="24"/>
        </w:rPr>
        <w:t xml:space="preserve">а) изменение требований нормативных правовых актов, </w:t>
      </w:r>
    </w:p>
    <w:p w:rsidR="00CA11FA" w:rsidRPr="002E68CD" w:rsidRDefault="00CA11FA" w:rsidP="00CA11FA">
      <w:pPr>
        <w:spacing w:after="0" w:line="240" w:lineRule="auto"/>
        <w:jc w:val="both"/>
        <w:rPr>
          <w:rFonts w:ascii="Arial" w:hAnsi="Arial" w:cs="Arial"/>
          <w:color w:val="000000"/>
          <w:sz w:val="24"/>
          <w:szCs w:val="24"/>
        </w:rPr>
      </w:pPr>
      <w:r w:rsidRPr="002E68CD">
        <w:rPr>
          <w:rFonts w:ascii="Arial" w:hAnsi="Arial" w:cs="Arial"/>
          <w:color w:val="000000"/>
          <w:sz w:val="24"/>
          <w:szCs w:val="24"/>
        </w:rPr>
        <w:t>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11FA" w:rsidRPr="002E68CD" w:rsidRDefault="00CA11FA" w:rsidP="00CA11FA">
      <w:pPr>
        <w:spacing w:after="0" w:line="240" w:lineRule="auto"/>
        <w:ind w:firstLine="708"/>
        <w:jc w:val="both"/>
        <w:rPr>
          <w:rFonts w:ascii="Arial" w:hAnsi="Arial" w:cs="Arial"/>
          <w:color w:val="000000"/>
          <w:sz w:val="24"/>
          <w:szCs w:val="24"/>
        </w:rPr>
      </w:pPr>
      <w:r w:rsidRPr="002E68CD">
        <w:rPr>
          <w:rFonts w:ascii="Arial" w:hAnsi="Arial" w:cs="Arial"/>
          <w:color w:val="000000"/>
          <w:sz w:val="24"/>
          <w:szCs w:val="24"/>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11FA" w:rsidRPr="002E68CD" w:rsidRDefault="00CA11FA" w:rsidP="00CA11FA">
      <w:pPr>
        <w:spacing w:after="0" w:line="240" w:lineRule="auto"/>
        <w:ind w:firstLine="708"/>
        <w:jc w:val="both"/>
        <w:rPr>
          <w:rFonts w:ascii="Arial" w:hAnsi="Arial" w:cs="Arial"/>
          <w:color w:val="000000"/>
          <w:sz w:val="24"/>
          <w:szCs w:val="24"/>
        </w:rPr>
      </w:pPr>
      <w:r w:rsidRPr="002E68CD">
        <w:rPr>
          <w:rFonts w:ascii="Arial" w:hAnsi="Arial" w:cs="Arial"/>
          <w:color w:val="000000"/>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11FA" w:rsidRPr="002E68CD" w:rsidRDefault="00CA11FA" w:rsidP="00CA11FA">
      <w:pPr>
        <w:spacing w:after="0" w:line="240" w:lineRule="auto"/>
        <w:ind w:firstLine="709"/>
        <w:jc w:val="both"/>
        <w:rPr>
          <w:rFonts w:ascii="Arial" w:hAnsi="Arial" w:cs="Arial"/>
          <w:color w:val="000000"/>
          <w:sz w:val="24"/>
          <w:szCs w:val="24"/>
        </w:rPr>
      </w:pPr>
      <w:r w:rsidRPr="002E68CD">
        <w:rPr>
          <w:rFonts w:ascii="Arial"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2E68CD">
          <w:rPr>
            <w:rFonts w:ascii="Arial" w:hAnsi="Arial" w:cs="Arial"/>
            <w:color w:val="000000"/>
            <w:sz w:val="24"/>
            <w:szCs w:val="24"/>
          </w:rPr>
          <w:t>частью 1.1 статьи 16</w:t>
        </w:r>
      </w:hyperlink>
      <w:r w:rsidRPr="002E68CD">
        <w:rPr>
          <w:rFonts w:ascii="Arial" w:hAnsi="Arial" w:cs="Arial"/>
          <w:color w:val="000000"/>
          <w:sz w:val="24"/>
          <w:szCs w:val="24"/>
        </w:rPr>
        <w:t> Федерального закона № 210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2E68CD">
          <w:rPr>
            <w:rFonts w:ascii="Arial" w:hAnsi="Arial" w:cs="Arial"/>
            <w:color w:val="000000"/>
            <w:sz w:val="24"/>
            <w:szCs w:val="24"/>
          </w:rPr>
          <w:t>частью 1.1 статьи 16</w:t>
        </w:r>
      </w:hyperlink>
      <w:r w:rsidRPr="002E68CD">
        <w:rPr>
          <w:rFonts w:ascii="Arial" w:hAnsi="Arial" w:cs="Arial"/>
          <w:color w:val="000000"/>
          <w:sz w:val="24"/>
          <w:szCs w:val="24"/>
        </w:rPr>
        <w:t xml:space="preserve"> Федерального закона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CA11FA" w:rsidRPr="002E68CD" w:rsidRDefault="00CA11FA" w:rsidP="00CA11FA">
      <w:pPr>
        <w:spacing w:after="0" w:line="240" w:lineRule="auto"/>
        <w:ind w:firstLine="539"/>
        <w:jc w:val="both"/>
        <w:rPr>
          <w:rFonts w:ascii="Arial" w:hAnsi="Arial" w:cs="Arial"/>
          <w:color w:val="000000"/>
          <w:sz w:val="24"/>
          <w:szCs w:val="24"/>
        </w:rPr>
      </w:pPr>
      <w:r w:rsidRPr="002E68CD">
        <w:rPr>
          <w:rFonts w:ascii="Arial" w:hAnsi="Arial" w:cs="Arial"/>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2E68CD">
          <w:rPr>
            <w:rFonts w:ascii="Arial" w:hAnsi="Arial" w:cs="Arial"/>
            <w:color w:val="000000"/>
            <w:sz w:val="24"/>
            <w:szCs w:val="24"/>
          </w:rPr>
          <w:t>пунктом 7.2 части 1 статьи 16</w:t>
        </w:r>
      </w:hyperlink>
      <w:r w:rsidRPr="002E68CD">
        <w:rPr>
          <w:rFonts w:ascii="Arial" w:hAnsi="Arial" w:cs="Arial"/>
          <w:color w:val="000000"/>
          <w:sz w:val="24"/>
          <w:szCs w:val="24"/>
        </w:rPr>
        <w:t>  Федерального закона № 210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11FA" w:rsidRPr="002E68CD" w:rsidRDefault="00CA11FA" w:rsidP="00CA11FA">
      <w:pPr>
        <w:widowControl w:val="0"/>
        <w:tabs>
          <w:tab w:val="left" w:pos="-1276"/>
        </w:tabs>
        <w:spacing w:after="0" w:line="240" w:lineRule="auto"/>
        <w:ind w:firstLine="600"/>
        <w:jc w:val="both"/>
        <w:rPr>
          <w:rFonts w:ascii="Arial" w:hAnsi="Arial" w:cs="Arial"/>
          <w:sz w:val="24"/>
          <w:szCs w:val="24"/>
        </w:rPr>
      </w:pPr>
      <w:r w:rsidRPr="002E68CD">
        <w:rPr>
          <w:rFonts w:ascii="Arial" w:hAnsi="Arial" w:cs="Arial"/>
          <w:sz w:val="24"/>
          <w:szCs w:val="24"/>
        </w:rPr>
        <w:t>- подпункт 2.15.2 пункта 2.15 раздела 2 исключить;</w:t>
      </w:r>
    </w:p>
    <w:p w:rsidR="00CA11FA" w:rsidRPr="002E68CD" w:rsidRDefault="00CA11FA" w:rsidP="00CA11FA">
      <w:pPr>
        <w:widowControl w:val="0"/>
        <w:tabs>
          <w:tab w:val="left" w:pos="-1276"/>
        </w:tabs>
        <w:spacing w:after="0" w:line="240" w:lineRule="auto"/>
        <w:ind w:firstLine="600"/>
        <w:jc w:val="both"/>
        <w:rPr>
          <w:rFonts w:ascii="Arial" w:hAnsi="Arial" w:cs="Arial"/>
          <w:sz w:val="24"/>
          <w:szCs w:val="24"/>
        </w:rPr>
      </w:pPr>
      <w:r w:rsidRPr="002E68CD">
        <w:rPr>
          <w:rFonts w:ascii="Arial" w:hAnsi="Arial" w:cs="Arial"/>
          <w:sz w:val="24"/>
          <w:szCs w:val="24"/>
        </w:rPr>
        <w:t>- в подпункте 3.2.5 пункта 3.2 раздела 3 слова «5 рабочих дней» заменить словами «2 рабочих дня»;</w:t>
      </w:r>
    </w:p>
    <w:p w:rsidR="00CA11FA" w:rsidRPr="002E68CD" w:rsidRDefault="00CA11FA" w:rsidP="00CA11FA">
      <w:pPr>
        <w:widowControl w:val="0"/>
        <w:tabs>
          <w:tab w:val="left" w:pos="-1276"/>
        </w:tabs>
        <w:spacing w:after="0" w:line="240" w:lineRule="auto"/>
        <w:ind w:firstLine="600"/>
        <w:jc w:val="both"/>
        <w:rPr>
          <w:rFonts w:ascii="Arial" w:hAnsi="Arial" w:cs="Arial"/>
          <w:sz w:val="24"/>
          <w:szCs w:val="24"/>
        </w:rPr>
      </w:pPr>
      <w:r w:rsidRPr="002E68CD">
        <w:rPr>
          <w:rFonts w:ascii="Arial" w:hAnsi="Arial" w:cs="Arial"/>
          <w:sz w:val="24"/>
          <w:szCs w:val="24"/>
        </w:rPr>
        <w:t>- в разделе 5:</w:t>
      </w:r>
    </w:p>
    <w:p w:rsidR="00CA11FA" w:rsidRPr="002E68CD" w:rsidRDefault="00CA11FA" w:rsidP="00CA11FA">
      <w:pPr>
        <w:widowControl w:val="0"/>
        <w:tabs>
          <w:tab w:val="left" w:pos="-1276"/>
        </w:tabs>
        <w:spacing w:after="0" w:line="240" w:lineRule="auto"/>
        <w:ind w:firstLine="600"/>
        <w:jc w:val="both"/>
        <w:rPr>
          <w:rFonts w:ascii="Arial" w:hAnsi="Arial" w:cs="Arial"/>
          <w:sz w:val="24"/>
          <w:szCs w:val="24"/>
        </w:rPr>
      </w:pPr>
      <w:r w:rsidRPr="002E68CD">
        <w:rPr>
          <w:rFonts w:ascii="Arial" w:hAnsi="Arial" w:cs="Arial"/>
          <w:sz w:val="24"/>
          <w:szCs w:val="24"/>
        </w:rPr>
        <w:t>-третий абзац пункта 5.1 раздела 5 дополнить пунктом 10) следующего содержания:</w:t>
      </w:r>
    </w:p>
    <w:p w:rsidR="00CA11FA" w:rsidRPr="002E68CD" w:rsidRDefault="00CA11FA" w:rsidP="00CA11FA">
      <w:pPr>
        <w:widowControl w:val="0"/>
        <w:tabs>
          <w:tab w:val="left" w:pos="-1276"/>
        </w:tabs>
        <w:spacing w:after="0" w:line="240" w:lineRule="auto"/>
        <w:ind w:firstLine="600"/>
        <w:jc w:val="both"/>
        <w:rPr>
          <w:rFonts w:ascii="Arial" w:hAnsi="Arial" w:cs="Arial"/>
          <w:sz w:val="24"/>
          <w:szCs w:val="24"/>
        </w:rPr>
      </w:pPr>
      <w:r w:rsidRPr="002E68CD">
        <w:rPr>
          <w:rFonts w:ascii="Arial" w:hAnsi="Arial" w:cs="Arial"/>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w:t>
      </w:r>
    </w:p>
    <w:p w:rsidR="00CA11FA" w:rsidRPr="002E68CD" w:rsidRDefault="00CA11FA" w:rsidP="00CA11FA">
      <w:pPr>
        <w:widowControl w:val="0"/>
        <w:tabs>
          <w:tab w:val="left" w:pos="-1276"/>
        </w:tabs>
        <w:spacing w:after="0" w:line="240" w:lineRule="auto"/>
        <w:ind w:firstLine="600"/>
        <w:jc w:val="both"/>
        <w:rPr>
          <w:rFonts w:ascii="Arial" w:hAnsi="Arial" w:cs="Arial"/>
          <w:sz w:val="24"/>
          <w:szCs w:val="24"/>
        </w:rPr>
      </w:pPr>
      <w:r w:rsidRPr="002E68CD">
        <w:rPr>
          <w:rFonts w:ascii="Arial" w:hAnsi="Arial" w:cs="Arial"/>
          <w:sz w:val="24"/>
          <w:szCs w:val="24"/>
        </w:rPr>
        <w:t>- пункт 5.3 дополнить подпунктами 5.3.6.1 и 5.3.6.2 следующего содержания:</w:t>
      </w:r>
    </w:p>
    <w:p w:rsidR="00CA11FA" w:rsidRPr="002E68CD" w:rsidRDefault="00CA11FA" w:rsidP="00CA11FA">
      <w:pPr>
        <w:widowControl w:val="0"/>
        <w:tabs>
          <w:tab w:val="left" w:pos="-1276"/>
        </w:tabs>
        <w:spacing w:after="0" w:line="240" w:lineRule="auto"/>
        <w:ind w:firstLine="600"/>
        <w:jc w:val="both"/>
        <w:rPr>
          <w:rFonts w:ascii="Arial" w:hAnsi="Arial" w:cs="Arial"/>
          <w:sz w:val="24"/>
          <w:szCs w:val="24"/>
        </w:rPr>
      </w:pPr>
      <w:r w:rsidRPr="002E68CD">
        <w:rPr>
          <w:rFonts w:ascii="Arial" w:hAnsi="Arial" w:cs="Arial"/>
          <w:sz w:val="24"/>
          <w:szCs w:val="24"/>
        </w:rPr>
        <w:t>«5.3.6.1. В случае признания жалобы подлежащей удовлетворению в ответе заявителю, указанном в пункте 5.3.6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11FA" w:rsidRPr="002E68CD" w:rsidRDefault="00CA11FA" w:rsidP="00CA11FA">
      <w:pPr>
        <w:spacing w:after="0" w:line="240" w:lineRule="auto"/>
        <w:ind w:firstLine="709"/>
        <w:jc w:val="both"/>
        <w:rPr>
          <w:rFonts w:ascii="Arial" w:hAnsi="Arial" w:cs="Arial"/>
          <w:sz w:val="24"/>
          <w:szCs w:val="24"/>
        </w:rPr>
      </w:pPr>
      <w:r w:rsidRPr="002E68CD">
        <w:rPr>
          <w:rFonts w:ascii="Arial" w:hAnsi="Arial" w:cs="Arial"/>
          <w:sz w:val="24"/>
          <w:szCs w:val="24"/>
        </w:rPr>
        <w:t>5.3.6.2. В случае признания жалобы, не подлежащей удовлетворению в ответе заявителю, указанном в пункте 5.3.6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7158A" w:rsidRPr="002E68CD" w:rsidRDefault="00CA11FA" w:rsidP="0017158A">
      <w:pPr>
        <w:pStyle w:val="ab"/>
        <w:ind w:firstLine="709"/>
        <w:jc w:val="both"/>
        <w:rPr>
          <w:rFonts w:ascii="Arial" w:hAnsi="Arial" w:cs="Arial"/>
          <w:sz w:val="24"/>
          <w:szCs w:val="24"/>
        </w:rPr>
      </w:pPr>
      <w:r w:rsidRPr="002E68CD">
        <w:rPr>
          <w:rFonts w:ascii="Arial" w:hAnsi="Arial" w:cs="Arial"/>
          <w:sz w:val="24"/>
          <w:szCs w:val="24"/>
        </w:rPr>
        <w:t xml:space="preserve">2. </w:t>
      </w:r>
      <w:r w:rsidR="0017158A" w:rsidRPr="002E68CD">
        <w:rPr>
          <w:rFonts w:ascii="Arial" w:hAnsi="Arial" w:cs="Arial"/>
          <w:sz w:val="24"/>
          <w:szCs w:val="24"/>
        </w:rPr>
        <w:t>Обнародовать настоящее постановление в порядке, предусмотренном Уставом сельского поселения.</w:t>
      </w:r>
    </w:p>
    <w:p w:rsidR="0017158A" w:rsidRPr="002E68CD" w:rsidRDefault="0017158A" w:rsidP="0017158A">
      <w:pPr>
        <w:pStyle w:val="a8"/>
        <w:ind w:firstLine="709"/>
        <w:jc w:val="both"/>
        <w:rPr>
          <w:rFonts w:ascii="Arial" w:hAnsi="Arial" w:cs="Arial"/>
          <w:sz w:val="24"/>
        </w:rPr>
      </w:pPr>
      <w:r w:rsidRPr="002E68CD">
        <w:rPr>
          <w:rFonts w:ascii="Arial" w:hAnsi="Arial" w:cs="Arial"/>
          <w:sz w:val="24"/>
        </w:rPr>
        <w:t xml:space="preserve">3. Настоящее постановление вступает в силу со дня его официального обнародования. </w:t>
      </w:r>
    </w:p>
    <w:p w:rsidR="0017158A" w:rsidRPr="002E68CD" w:rsidRDefault="0017158A" w:rsidP="0017158A">
      <w:pPr>
        <w:pStyle w:val="a8"/>
        <w:ind w:firstLine="709"/>
        <w:jc w:val="both"/>
        <w:rPr>
          <w:rFonts w:ascii="Arial" w:hAnsi="Arial" w:cs="Arial"/>
          <w:sz w:val="24"/>
        </w:rPr>
      </w:pPr>
      <w:r w:rsidRPr="002E68CD">
        <w:rPr>
          <w:rFonts w:ascii="Arial" w:hAnsi="Arial" w:cs="Arial"/>
          <w:sz w:val="24"/>
        </w:rPr>
        <w:t>4. Контроль за исполнением настоящего постановления оставляю за собой.</w:t>
      </w:r>
    </w:p>
    <w:p w:rsidR="00562924" w:rsidRPr="002E68CD" w:rsidRDefault="00562924" w:rsidP="0017158A">
      <w:pPr>
        <w:spacing w:after="0" w:line="240" w:lineRule="auto"/>
        <w:ind w:firstLine="709"/>
        <w:jc w:val="both"/>
        <w:rPr>
          <w:rFonts w:ascii="Arial" w:hAnsi="Arial" w:cs="Arial"/>
          <w:sz w:val="24"/>
          <w:szCs w:val="24"/>
        </w:rPr>
      </w:pPr>
    </w:p>
    <w:p w:rsidR="00CA11FA" w:rsidRPr="002E68CD" w:rsidRDefault="00CA11FA" w:rsidP="00CA11FA">
      <w:pPr>
        <w:spacing w:after="0"/>
        <w:ind w:right="-1"/>
        <w:jc w:val="both"/>
        <w:rPr>
          <w:rFonts w:ascii="Arial" w:hAnsi="Arial" w:cs="Arial"/>
          <w:sz w:val="24"/>
          <w:szCs w:val="24"/>
        </w:rPr>
      </w:pPr>
    </w:p>
    <w:p w:rsidR="005A7B07" w:rsidRPr="002E68CD" w:rsidRDefault="007E4FFD" w:rsidP="00CA11FA">
      <w:pPr>
        <w:autoSpaceDE w:val="0"/>
        <w:autoSpaceDN w:val="0"/>
        <w:adjustRightInd w:val="0"/>
        <w:spacing w:after="0" w:line="240" w:lineRule="auto"/>
        <w:rPr>
          <w:rFonts w:ascii="Arial" w:hAnsi="Arial" w:cs="Arial"/>
          <w:b/>
          <w:sz w:val="24"/>
          <w:szCs w:val="24"/>
        </w:rPr>
      </w:pPr>
      <w:r w:rsidRPr="002E68CD">
        <w:rPr>
          <w:rFonts w:ascii="Arial" w:hAnsi="Arial" w:cs="Arial"/>
          <w:b/>
          <w:sz w:val="24"/>
          <w:szCs w:val="24"/>
        </w:rPr>
        <w:t>Глава</w:t>
      </w:r>
      <w:r w:rsidR="00170D48" w:rsidRPr="002E68CD">
        <w:rPr>
          <w:rFonts w:ascii="Arial" w:hAnsi="Arial" w:cs="Arial"/>
          <w:b/>
          <w:sz w:val="24"/>
          <w:szCs w:val="24"/>
        </w:rPr>
        <w:t xml:space="preserve"> администрации                                                                             </w:t>
      </w:r>
    </w:p>
    <w:p w:rsidR="007E4FFD" w:rsidRPr="002E68CD" w:rsidRDefault="005A7B07" w:rsidP="00CA11FA">
      <w:pPr>
        <w:autoSpaceDE w:val="0"/>
        <w:autoSpaceDN w:val="0"/>
        <w:adjustRightInd w:val="0"/>
        <w:spacing w:after="0" w:line="240" w:lineRule="auto"/>
        <w:rPr>
          <w:rFonts w:ascii="Arial" w:hAnsi="Arial" w:cs="Arial"/>
          <w:b/>
          <w:bCs/>
          <w:color w:val="000000"/>
          <w:sz w:val="24"/>
          <w:szCs w:val="24"/>
        </w:rPr>
      </w:pPr>
      <w:r w:rsidRPr="002E68CD">
        <w:rPr>
          <w:rFonts w:ascii="Arial" w:hAnsi="Arial" w:cs="Arial"/>
          <w:b/>
          <w:sz w:val="24"/>
          <w:szCs w:val="24"/>
        </w:rPr>
        <w:t>Солдатского</w:t>
      </w:r>
      <w:r w:rsidR="00170D48" w:rsidRPr="002E68CD">
        <w:rPr>
          <w:rFonts w:ascii="Arial" w:hAnsi="Arial" w:cs="Arial"/>
          <w:b/>
          <w:sz w:val="24"/>
          <w:szCs w:val="24"/>
        </w:rPr>
        <w:t xml:space="preserve"> сельского поселения       </w:t>
      </w:r>
      <w:r w:rsidRPr="002E68CD">
        <w:rPr>
          <w:rFonts w:ascii="Arial" w:hAnsi="Arial" w:cs="Arial"/>
          <w:b/>
          <w:sz w:val="24"/>
          <w:szCs w:val="24"/>
        </w:rPr>
        <w:t xml:space="preserve">       </w:t>
      </w:r>
      <w:r w:rsidR="007E4FFD" w:rsidRPr="002E68CD">
        <w:rPr>
          <w:rFonts w:ascii="Arial" w:hAnsi="Arial" w:cs="Arial"/>
          <w:b/>
          <w:sz w:val="24"/>
          <w:szCs w:val="24"/>
        </w:rPr>
        <w:t xml:space="preserve">   </w:t>
      </w:r>
      <w:r w:rsidRPr="002E68CD">
        <w:rPr>
          <w:rFonts w:ascii="Arial" w:hAnsi="Arial" w:cs="Arial"/>
          <w:b/>
          <w:sz w:val="24"/>
          <w:szCs w:val="24"/>
        </w:rPr>
        <w:t xml:space="preserve">                                </w:t>
      </w:r>
      <w:r w:rsidR="00DA6FE6">
        <w:rPr>
          <w:rFonts w:ascii="Arial" w:hAnsi="Arial" w:cs="Arial"/>
          <w:b/>
          <w:sz w:val="24"/>
          <w:szCs w:val="24"/>
        </w:rPr>
        <w:t xml:space="preserve">      </w:t>
      </w:r>
      <w:bookmarkStart w:id="0" w:name="_GoBack"/>
      <w:bookmarkEnd w:id="0"/>
      <w:proofErr w:type="spellStart"/>
      <w:r w:rsidRPr="002E68CD">
        <w:rPr>
          <w:rFonts w:ascii="Arial" w:hAnsi="Arial" w:cs="Arial"/>
          <w:b/>
          <w:sz w:val="24"/>
          <w:szCs w:val="24"/>
        </w:rPr>
        <w:t>В.Е.Коновалов</w:t>
      </w:r>
      <w:proofErr w:type="spellEnd"/>
    </w:p>
    <w:sectPr w:rsidR="007E4FFD" w:rsidRPr="002E68CD" w:rsidSect="005A7B07">
      <w:headerReference w:type="default" r:id="rId15"/>
      <w:pgSz w:w="11906" w:h="16838"/>
      <w:pgMar w:top="567"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07" w:rsidRDefault="00C50507" w:rsidP="00170D48">
      <w:pPr>
        <w:spacing w:after="0" w:line="240" w:lineRule="auto"/>
      </w:pPr>
      <w:r>
        <w:separator/>
      </w:r>
    </w:p>
  </w:endnote>
  <w:endnote w:type="continuationSeparator" w:id="0">
    <w:p w:rsidR="00C50507" w:rsidRDefault="00C50507" w:rsidP="0017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07" w:rsidRDefault="00C50507" w:rsidP="00170D48">
      <w:pPr>
        <w:spacing w:after="0" w:line="240" w:lineRule="auto"/>
      </w:pPr>
      <w:r>
        <w:separator/>
      </w:r>
    </w:p>
  </w:footnote>
  <w:footnote w:type="continuationSeparator" w:id="0">
    <w:p w:rsidR="00C50507" w:rsidRDefault="00C50507" w:rsidP="00170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873727"/>
      <w:docPartObj>
        <w:docPartGallery w:val="Page Numbers (Top of Page)"/>
        <w:docPartUnique/>
      </w:docPartObj>
    </w:sdtPr>
    <w:sdtEndPr/>
    <w:sdtContent>
      <w:p w:rsidR="005A7B07" w:rsidRDefault="005A7B07">
        <w:pPr>
          <w:pStyle w:val="a4"/>
          <w:jc w:val="center"/>
        </w:pPr>
        <w:r>
          <w:fldChar w:fldCharType="begin"/>
        </w:r>
        <w:r>
          <w:instrText>PAGE   \* MERGEFORMAT</w:instrText>
        </w:r>
        <w:r>
          <w:fldChar w:fldCharType="separate"/>
        </w:r>
        <w:r w:rsidR="00DA6FE6">
          <w:rPr>
            <w:noProof/>
          </w:rPr>
          <w:t>3</w:t>
        </w:r>
        <w:r>
          <w:fldChar w:fldCharType="end"/>
        </w:r>
      </w:p>
    </w:sdtContent>
  </w:sdt>
  <w:p w:rsidR="005A7B07" w:rsidRDefault="005A7B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D0F3B"/>
    <w:multiLevelType w:val="hybridMultilevel"/>
    <w:tmpl w:val="01B28AEA"/>
    <w:lvl w:ilvl="0" w:tplc="DF346D0C">
      <w:start w:val="1"/>
      <w:numFmt w:val="decimal"/>
      <w:lvlText w:val="%1."/>
      <w:lvlJc w:val="left"/>
      <w:pPr>
        <w:ind w:left="855" w:hanging="360"/>
      </w:pPr>
      <w:rPr>
        <w:rFonts w:ascii="Times New Roman" w:hAnsi="Times New Roman" w:cs="Times New Roman"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48"/>
    <w:rsid w:val="00020DE6"/>
    <w:rsid w:val="00024464"/>
    <w:rsid w:val="00075B67"/>
    <w:rsid w:val="000B1C7D"/>
    <w:rsid w:val="000D1C04"/>
    <w:rsid w:val="000E20A2"/>
    <w:rsid w:val="00120C14"/>
    <w:rsid w:val="00170D48"/>
    <w:rsid w:val="0017158A"/>
    <w:rsid w:val="0017284A"/>
    <w:rsid w:val="001B490E"/>
    <w:rsid w:val="001C2138"/>
    <w:rsid w:val="001D5087"/>
    <w:rsid w:val="00201A7B"/>
    <w:rsid w:val="00297EF0"/>
    <w:rsid w:val="002B6AF2"/>
    <w:rsid w:val="002B7A89"/>
    <w:rsid w:val="002D3A2D"/>
    <w:rsid w:val="002D4E8B"/>
    <w:rsid w:val="002E68CD"/>
    <w:rsid w:val="00324A27"/>
    <w:rsid w:val="0033150B"/>
    <w:rsid w:val="00346D51"/>
    <w:rsid w:val="00350545"/>
    <w:rsid w:val="00354629"/>
    <w:rsid w:val="00357F6D"/>
    <w:rsid w:val="00364917"/>
    <w:rsid w:val="003C5AC5"/>
    <w:rsid w:val="004179E0"/>
    <w:rsid w:val="004223EE"/>
    <w:rsid w:val="00447BF7"/>
    <w:rsid w:val="00452237"/>
    <w:rsid w:val="004A79E7"/>
    <w:rsid w:val="004B1E25"/>
    <w:rsid w:val="004C38CB"/>
    <w:rsid w:val="004D2855"/>
    <w:rsid w:val="004D6AAC"/>
    <w:rsid w:val="004D6F58"/>
    <w:rsid w:val="00530052"/>
    <w:rsid w:val="00553921"/>
    <w:rsid w:val="00557438"/>
    <w:rsid w:val="00562924"/>
    <w:rsid w:val="005705CE"/>
    <w:rsid w:val="0058609D"/>
    <w:rsid w:val="005A7B07"/>
    <w:rsid w:val="005C298A"/>
    <w:rsid w:val="005C3C7D"/>
    <w:rsid w:val="00631897"/>
    <w:rsid w:val="006363DD"/>
    <w:rsid w:val="00643B76"/>
    <w:rsid w:val="00657988"/>
    <w:rsid w:val="006A4E17"/>
    <w:rsid w:val="006F43ED"/>
    <w:rsid w:val="006F50D9"/>
    <w:rsid w:val="0072523C"/>
    <w:rsid w:val="007341F1"/>
    <w:rsid w:val="007351E4"/>
    <w:rsid w:val="007551E0"/>
    <w:rsid w:val="007E4FFD"/>
    <w:rsid w:val="007F4AE0"/>
    <w:rsid w:val="008A2CD2"/>
    <w:rsid w:val="008C2B43"/>
    <w:rsid w:val="008C6A67"/>
    <w:rsid w:val="008D1759"/>
    <w:rsid w:val="008E76A6"/>
    <w:rsid w:val="009216E0"/>
    <w:rsid w:val="00926F00"/>
    <w:rsid w:val="00935989"/>
    <w:rsid w:val="00956599"/>
    <w:rsid w:val="009A597A"/>
    <w:rsid w:val="009D45C6"/>
    <w:rsid w:val="00A41583"/>
    <w:rsid w:val="00A46C35"/>
    <w:rsid w:val="00A97649"/>
    <w:rsid w:val="00AB37FC"/>
    <w:rsid w:val="00AC723E"/>
    <w:rsid w:val="00AF37D5"/>
    <w:rsid w:val="00AF38D3"/>
    <w:rsid w:val="00B13EC2"/>
    <w:rsid w:val="00B81F56"/>
    <w:rsid w:val="00BB001F"/>
    <w:rsid w:val="00C50507"/>
    <w:rsid w:val="00C57E9B"/>
    <w:rsid w:val="00C642BD"/>
    <w:rsid w:val="00C83457"/>
    <w:rsid w:val="00C84750"/>
    <w:rsid w:val="00CA11FA"/>
    <w:rsid w:val="00CA752E"/>
    <w:rsid w:val="00CB57E7"/>
    <w:rsid w:val="00CD7279"/>
    <w:rsid w:val="00CF2E8E"/>
    <w:rsid w:val="00D361BE"/>
    <w:rsid w:val="00D56900"/>
    <w:rsid w:val="00DA6FE6"/>
    <w:rsid w:val="00DB4439"/>
    <w:rsid w:val="00DC1D19"/>
    <w:rsid w:val="00DC3B07"/>
    <w:rsid w:val="00DF0C94"/>
    <w:rsid w:val="00DF6E67"/>
    <w:rsid w:val="00E16FF8"/>
    <w:rsid w:val="00EA399D"/>
    <w:rsid w:val="00EB3726"/>
    <w:rsid w:val="00EC1002"/>
    <w:rsid w:val="00F34503"/>
    <w:rsid w:val="00F45035"/>
    <w:rsid w:val="00F62D7E"/>
    <w:rsid w:val="00F7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52B83-829C-4F0C-8800-56D710CE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D48"/>
  </w:style>
  <w:style w:type="paragraph" w:styleId="1">
    <w:name w:val="heading 1"/>
    <w:basedOn w:val="a"/>
    <w:next w:val="a"/>
    <w:link w:val="10"/>
    <w:uiPriority w:val="99"/>
    <w:qFormat/>
    <w:rsid w:val="00170D4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0D48"/>
    <w:rPr>
      <w:rFonts w:ascii="Arial" w:eastAsia="Times New Roman" w:hAnsi="Arial" w:cs="Arial"/>
      <w:b/>
      <w:bCs/>
      <w:color w:val="000080"/>
      <w:sz w:val="24"/>
      <w:szCs w:val="24"/>
      <w:lang w:eastAsia="ru-RU"/>
    </w:rPr>
  </w:style>
  <w:style w:type="paragraph" w:customStyle="1" w:styleId="ConsPlusNormal">
    <w:name w:val="ConsPlusNormal"/>
    <w:link w:val="ConsPlusNormal0"/>
    <w:rsid w:val="00170D48"/>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rsid w:val="00170D48"/>
    <w:rPr>
      <w:rFonts w:ascii="Arial" w:hAnsi="Arial" w:cs="Arial"/>
      <w:sz w:val="20"/>
      <w:szCs w:val="20"/>
    </w:rPr>
  </w:style>
  <w:style w:type="character" w:customStyle="1" w:styleId="a3">
    <w:name w:val="Верхний колонтитул Знак"/>
    <w:basedOn w:val="a0"/>
    <w:link w:val="a4"/>
    <w:uiPriority w:val="99"/>
    <w:rsid w:val="00170D48"/>
  </w:style>
  <w:style w:type="paragraph" w:styleId="a4">
    <w:name w:val="header"/>
    <w:basedOn w:val="a"/>
    <w:link w:val="a3"/>
    <w:uiPriority w:val="99"/>
    <w:unhideWhenUsed/>
    <w:rsid w:val="00170D48"/>
    <w:pPr>
      <w:tabs>
        <w:tab w:val="center" w:pos="4677"/>
        <w:tab w:val="right" w:pos="9355"/>
      </w:tabs>
      <w:spacing w:after="0" w:line="240" w:lineRule="auto"/>
    </w:pPr>
  </w:style>
  <w:style w:type="character" w:customStyle="1" w:styleId="a5">
    <w:name w:val="Нижний колонтитул Знак"/>
    <w:basedOn w:val="a0"/>
    <w:link w:val="a6"/>
    <w:uiPriority w:val="99"/>
    <w:rsid w:val="00170D48"/>
  </w:style>
  <w:style w:type="paragraph" w:styleId="a6">
    <w:name w:val="footer"/>
    <w:basedOn w:val="a"/>
    <w:link w:val="a5"/>
    <w:uiPriority w:val="99"/>
    <w:unhideWhenUsed/>
    <w:rsid w:val="00170D48"/>
    <w:pPr>
      <w:tabs>
        <w:tab w:val="center" w:pos="4677"/>
        <w:tab w:val="right" w:pos="9355"/>
      </w:tabs>
      <w:spacing w:after="0" w:line="240" w:lineRule="auto"/>
    </w:pPr>
  </w:style>
  <w:style w:type="character" w:customStyle="1" w:styleId="3">
    <w:name w:val="Основной текст с отступом 3 Знак"/>
    <w:basedOn w:val="a0"/>
    <w:link w:val="30"/>
    <w:rsid w:val="00170D48"/>
    <w:rPr>
      <w:rFonts w:ascii="Times New Roman" w:eastAsia="Times New Roman" w:hAnsi="Times New Roman" w:cs="Times New Roman"/>
      <w:sz w:val="16"/>
      <w:szCs w:val="16"/>
    </w:rPr>
  </w:style>
  <w:style w:type="paragraph" w:styleId="30">
    <w:name w:val="Body Text Indent 3"/>
    <w:basedOn w:val="a"/>
    <w:link w:val="3"/>
    <w:rsid w:val="00170D48"/>
    <w:pPr>
      <w:spacing w:after="120" w:line="240" w:lineRule="auto"/>
      <w:ind w:left="283"/>
    </w:pPr>
    <w:rPr>
      <w:rFonts w:ascii="Times New Roman" w:eastAsia="Times New Roman" w:hAnsi="Times New Roman" w:cs="Times New Roman"/>
      <w:sz w:val="16"/>
      <w:szCs w:val="16"/>
    </w:rPr>
  </w:style>
  <w:style w:type="character" w:customStyle="1" w:styleId="a7">
    <w:name w:val="Название Знак"/>
    <w:aliases w:val="Знак4 Знак, Знак4 Знак"/>
    <w:basedOn w:val="a0"/>
    <w:link w:val="a8"/>
    <w:rsid w:val="00170D48"/>
    <w:rPr>
      <w:rFonts w:ascii="Times New Roman" w:eastAsia="Times New Roman" w:hAnsi="Times New Roman" w:cs="Times New Roman"/>
      <w:sz w:val="28"/>
      <w:szCs w:val="24"/>
    </w:rPr>
  </w:style>
  <w:style w:type="paragraph" w:styleId="a8">
    <w:name w:val="Title"/>
    <w:aliases w:val="Знак4, Знак4"/>
    <w:basedOn w:val="a"/>
    <w:link w:val="a7"/>
    <w:qFormat/>
    <w:rsid w:val="00170D48"/>
    <w:pPr>
      <w:spacing w:after="0" w:line="240" w:lineRule="auto"/>
      <w:jc w:val="center"/>
    </w:pPr>
    <w:rPr>
      <w:rFonts w:ascii="Times New Roman" w:eastAsia="Times New Roman" w:hAnsi="Times New Roman" w:cs="Times New Roman"/>
      <w:sz w:val="28"/>
      <w:szCs w:val="24"/>
    </w:rPr>
  </w:style>
  <w:style w:type="character" w:customStyle="1" w:styleId="FontStyle17">
    <w:name w:val="Font Style17"/>
    <w:rsid w:val="00170D48"/>
    <w:rPr>
      <w:rFonts w:ascii="Times New Roman" w:hAnsi="Times New Roman" w:cs="Times New Roman"/>
      <w:sz w:val="26"/>
      <w:szCs w:val="26"/>
    </w:rPr>
  </w:style>
  <w:style w:type="paragraph" w:customStyle="1" w:styleId="Style1">
    <w:name w:val="Style1"/>
    <w:basedOn w:val="a"/>
    <w:rsid w:val="00170D48"/>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Textbody">
    <w:name w:val="Text body"/>
    <w:basedOn w:val="a"/>
    <w:uiPriority w:val="99"/>
    <w:rsid w:val="00170D48"/>
    <w:pPr>
      <w:suppressAutoHyphens/>
      <w:autoSpaceDN w:val="0"/>
      <w:spacing w:after="140" w:line="288" w:lineRule="auto"/>
    </w:pPr>
    <w:rPr>
      <w:rFonts w:ascii="Liberation Serif" w:eastAsia="SimSun" w:hAnsi="Liberation Serif" w:cs="Mangal"/>
      <w:kern w:val="3"/>
      <w:sz w:val="24"/>
      <w:szCs w:val="24"/>
      <w:lang w:eastAsia="zh-CN" w:bidi="hi-IN"/>
    </w:rPr>
  </w:style>
  <w:style w:type="paragraph" w:styleId="a9">
    <w:name w:val="Balloon Text"/>
    <w:basedOn w:val="a"/>
    <w:link w:val="aa"/>
    <w:uiPriority w:val="99"/>
    <w:semiHidden/>
    <w:unhideWhenUsed/>
    <w:rsid w:val="00170D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0D48"/>
    <w:rPr>
      <w:rFonts w:ascii="Tahoma" w:hAnsi="Tahoma" w:cs="Tahoma"/>
      <w:sz w:val="16"/>
      <w:szCs w:val="16"/>
    </w:rPr>
  </w:style>
  <w:style w:type="paragraph" w:styleId="ab">
    <w:name w:val="No Spacing"/>
    <w:uiPriority w:val="1"/>
    <w:qFormat/>
    <w:rsid w:val="00170D48"/>
    <w:pPr>
      <w:spacing w:after="0" w:line="240" w:lineRule="auto"/>
    </w:pPr>
  </w:style>
  <w:style w:type="paragraph" w:styleId="ac">
    <w:name w:val="Normal (Web)"/>
    <w:basedOn w:val="a"/>
    <w:rsid w:val="00170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170D48"/>
    <w:rPr>
      <w:color w:val="0000FF" w:themeColor="hyperlink"/>
      <w:u w:val="single"/>
    </w:rPr>
  </w:style>
  <w:style w:type="paragraph" w:customStyle="1" w:styleId="ConsPlusTitle">
    <w:name w:val="ConsPlusTitle"/>
    <w:uiPriority w:val="99"/>
    <w:rsid w:val="00170D4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e">
    <w:name w:val="Strong"/>
    <w:uiPriority w:val="99"/>
    <w:qFormat/>
    <w:rsid w:val="00170D48"/>
    <w:rPr>
      <w:b/>
      <w:bCs/>
    </w:rPr>
  </w:style>
  <w:style w:type="paragraph" w:customStyle="1" w:styleId="ConsPlusNonformat">
    <w:name w:val="ConsPlusNonformat"/>
    <w:uiPriority w:val="99"/>
    <w:rsid w:val="00170D48"/>
    <w:pPr>
      <w:autoSpaceDE w:val="0"/>
      <w:autoSpaceDN w:val="0"/>
      <w:adjustRightInd w:val="0"/>
      <w:spacing w:after="0" w:line="240" w:lineRule="auto"/>
    </w:pPr>
    <w:rPr>
      <w:rFonts w:ascii="Courier New" w:hAnsi="Courier New" w:cs="Courier New"/>
      <w:sz w:val="20"/>
      <w:szCs w:val="20"/>
    </w:rPr>
  </w:style>
  <w:style w:type="table" w:styleId="af">
    <w:name w:val="Table Grid"/>
    <w:basedOn w:val="a1"/>
    <w:uiPriority w:val="59"/>
    <w:rsid w:val="0075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5A7B07"/>
    <w:pPr>
      <w:spacing w:after="120"/>
    </w:pPr>
  </w:style>
  <w:style w:type="character" w:customStyle="1" w:styleId="af1">
    <w:name w:val="Основной текст Знак"/>
    <w:basedOn w:val="a0"/>
    <w:link w:val="af0"/>
    <w:uiPriority w:val="99"/>
    <w:semiHidden/>
    <w:rsid w:val="005A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741/d44bdb356e6a691d0c72fef05ed16f68af0af9eb/" TargetMode="External"/><Relationship Id="rId13" Type="http://schemas.openxmlformats.org/officeDocument/2006/relationships/hyperlink" Target="http://www.consultant.ru/document/cons_doc_LAW_389741/a2588b2a1374c05e0939bb4df8e54fc0dfd6e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9741/a2588b2a1374c05e0939bb4df8e54fc0dfd6e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741/585cf44cd76d6cfd2491e5713fd663e8e56a38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9741/a593eaab768d34bf2d7419322eac79481e73cf03/" TargetMode="External"/><Relationship Id="rId4" Type="http://schemas.openxmlformats.org/officeDocument/2006/relationships/settings" Target="settings.xml"/><Relationship Id="rId9" Type="http://schemas.openxmlformats.org/officeDocument/2006/relationships/hyperlink" Target="http://www.consultant.ru/document/cons_doc_LAW_126420/" TargetMode="External"/><Relationship Id="rId14" Type="http://schemas.openxmlformats.org/officeDocument/2006/relationships/hyperlink" Target="http://www.consultant.ru/document/cons_doc_LAW_38974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83640-A90B-42D3-86C9-D464231A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Zam-Tref</dc:creator>
  <cp:keywords/>
  <dc:description/>
  <cp:lastModifiedBy>Zamglavy</cp:lastModifiedBy>
  <cp:revision>8</cp:revision>
  <cp:lastPrinted>2021-12-28T11:44:00Z</cp:lastPrinted>
  <dcterms:created xsi:type="dcterms:W3CDTF">2021-12-28T11:24:00Z</dcterms:created>
  <dcterms:modified xsi:type="dcterms:W3CDTF">2022-12-08T07:36:00Z</dcterms:modified>
</cp:coreProperties>
</file>